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4CC" w:rsidRPr="009214CC" w:rsidRDefault="00417FA8" w:rsidP="009214CC">
      <w:pPr>
        <w:spacing w:after="0" w:line="240" w:lineRule="auto"/>
        <w:rPr>
          <w:rFonts w:ascii="Jokerman" w:eastAsia="Times New Roman" w:hAnsi="Jokerman" w:cs="Arial"/>
          <w:color w:val="262626"/>
          <w:sz w:val="72"/>
          <w:szCs w:val="72"/>
          <w:shd w:val="clear" w:color="auto" w:fill="FFFFFF"/>
        </w:rPr>
      </w:pPr>
      <w:r w:rsidRPr="00417FA8">
        <w:rPr>
          <w:rFonts w:ascii="Tempus Sans ITC" w:eastAsia="Times New Roman" w:hAnsi="Tempus Sans ITC" w:cs="Arial"/>
          <w:noProof/>
          <w:color w:val="262626"/>
          <w:sz w:val="30"/>
          <w:szCs w:val="30"/>
        </w:rPr>
        <w:pict>
          <v:shapetype id="_x0000_t202" coordsize="21600,21600" o:spt="202" path="m,l,21600r21600,l21600,xe">
            <v:stroke joinstyle="miter"/>
            <v:path gradientshapeok="t" o:connecttype="rect"/>
          </v:shapetype>
          <v:shape id="_x0000_s1027" type="#_x0000_t202" style="position:absolute;margin-left:29.35pt;margin-top:30.2pt;width:421.35pt;height:659.6pt;z-index:251659264" filled="f" stroked="f">
            <v:textbox style="mso-next-textbox:#_x0000_s1027">
              <w:txbxContent>
                <w:p w:rsidR="00EB523D" w:rsidRPr="00056538" w:rsidRDefault="00EB523D" w:rsidP="00056538">
                  <w:pPr>
                    <w:spacing w:after="0" w:line="240" w:lineRule="auto"/>
                    <w:jc w:val="center"/>
                    <w:rPr>
                      <w:rFonts w:ascii="Jokerman" w:eastAsia="Times New Roman" w:hAnsi="Jokerman" w:cs="Arial"/>
                      <w:color w:val="262626"/>
                      <w:sz w:val="72"/>
                      <w:szCs w:val="72"/>
                      <w:shd w:val="clear" w:color="auto" w:fill="FFFFFF"/>
                    </w:rPr>
                  </w:pPr>
                  <w:proofErr w:type="gramStart"/>
                  <w:r>
                    <w:rPr>
                      <w:rFonts w:ascii="Jokerman" w:eastAsia="Times New Roman" w:hAnsi="Jokerman" w:cs="Arial"/>
                      <w:color w:val="262626"/>
                      <w:sz w:val="72"/>
                      <w:szCs w:val="72"/>
                      <w:shd w:val="clear" w:color="auto" w:fill="FFFFFF"/>
                    </w:rPr>
                    <w:t>Decem</w:t>
                  </w:r>
                  <w:r w:rsidRPr="00056538">
                    <w:rPr>
                      <w:rFonts w:ascii="Jokerman" w:eastAsia="Times New Roman" w:hAnsi="Jokerman" w:cs="Arial"/>
                      <w:color w:val="262626"/>
                      <w:sz w:val="72"/>
                      <w:szCs w:val="72"/>
                      <w:shd w:val="clear" w:color="auto" w:fill="FFFFFF"/>
                    </w:rPr>
                    <w:t xml:space="preserve">ber </w:t>
                  </w:r>
                  <w:r>
                    <w:rPr>
                      <w:rFonts w:ascii="Jokerman" w:eastAsia="Times New Roman" w:hAnsi="Jokerman" w:cs="Arial"/>
                      <w:color w:val="262626"/>
                      <w:sz w:val="72"/>
                      <w:szCs w:val="72"/>
                      <w:shd w:val="clear" w:color="auto" w:fill="FFFFFF"/>
                    </w:rPr>
                    <w:t xml:space="preserve"> 2014</w:t>
                  </w:r>
                  <w:proofErr w:type="gramEnd"/>
                  <w:r>
                    <w:rPr>
                      <w:rFonts w:ascii="Jokerman" w:eastAsia="Times New Roman" w:hAnsi="Jokerman" w:cs="Arial"/>
                      <w:color w:val="262626"/>
                      <w:sz w:val="72"/>
                      <w:szCs w:val="72"/>
                      <w:shd w:val="clear" w:color="auto" w:fill="FFFFFF"/>
                    </w:rPr>
                    <w:t xml:space="preserve"> Newsletter</w:t>
                  </w:r>
                </w:p>
                <w:p w:rsidR="00EB523D" w:rsidRPr="00115CAE" w:rsidRDefault="00EB523D" w:rsidP="00BC6982">
                  <w:pPr>
                    <w:shd w:val="clear" w:color="auto" w:fill="FFFFFF"/>
                    <w:spacing w:after="0" w:line="240" w:lineRule="auto"/>
                    <w:rPr>
                      <w:rFonts w:ascii="Tempus Sans ITC" w:eastAsia="Times New Roman" w:hAnsi="Tempus Sans ITC" w:cs="Arial"/>
                      <w:sz w:val="16"/>
                      <w:szCs w:val="16"/>
                    </w:rPr>
                  </w:pPr>
                  <w:r w:rsidRPr="00115CAE">
                    <w:rPr>
                      <w:rFonts w:ascii="Tempus Sans ITC" w:eastAsia="Times New Roman" w:hAnsi="Tempus Sans ITC" w:cs="Arial"/>
                      <w:color w:val="262626"/>
                      <w:sz w:val="24"/>
                      <w:szCs w:val="24"/>
                    </w:rPr>
                    <w:t xml:space="preserve">Here's what my classes have been working on in </w:t>
                  </w:r>
                  <w:r>
                    <w:rPr>
                      <w:rFonts w:ascii="Tempus Sans ITC" w:eastAsia="Times New Roman" w:hAnsi="Tempus Sans ITC" w:cs="Arial"/>
                      <w:color w:val="262626"/>
                      <w:sz w:val="24"/>
                      <w:szCs w:val="24"/>
                    </w:rPr>
                    <w:t>Decemb</w:t>
                  </w:r>
                  <w:r w:rsidRPr="00115CAE">
                    <w:rPr>
                      <w:rFonts w:ascii="Tempus Sans ITC" w:eastAsia="Times New Roman" w:hAnsi="Tempus Sans ITC" w:cs="Arial"/>
                      <w:color w:val="262626"/>
                      <w:sz w:val="24"/>
                      <w:szCs w:val="24"/>
                    </w:rPr>
                    <w:t>er:</w:t>
                  </w:r>
                  <w:r w:rsidRPr="00115CAE">
                    <w:rPr>
                      <w:rFonts w:ascii="Tempus Sans ITC" w:eastAsia="Times New Roman" w:hAnsi="Tempus Sans ITC" w:cs="Arial"/>
                      <w:sz w:val="24"/>
                      <w:szCs w:val="24"/>
                    </w:rPr>
                    <w:t xml:space="preserve"> </w:t>
                  </w:r>
                </w:p>
                <w:p w:rsidR="00EB523D" w:rsidRPr="00115CAE" w:rsidRDefault="00EB523D" w:rsidP="00056538">
                  <w:pPr>
                    <w:shd w:val="clear" w:color="auto" w:fill="FFFFFF"/>
                    <w:spacing w:after="0" w:line="240" w:lineRule="auto"/>
                    <w:rPr>
                      <w:rFonts w:ascii="Tempus Sans ITC" w:eastAsia="Times New Roman" w:hAnsi="Tempus Sans ITC" w:cs="Arial"/>
                      <w:color w:val="FF9900"/>
                      <w:sz w:val="24"/>
                      <w:szCs w:val="24"/>
                    </w:rPr>
                  </w:pPr>
                  <w:r w:rsidRPr="00115CAE">
                    <w:rPr>
                      <w:rFonts w:ascii="Tempus Sans ITC" w:eastAsia="Times New Roman" w:hAnsi="Tempus Sans ITC" w:cs="Arial"/>
                      <w:color w:val="262626"/>
                      <w:sz w:val="16"/>
                      <w:szCs w:val="16"/>
                    </w:rPr>
                    <w:br/>
                  </w:r>
                  <w:r w:rsidRPr="00115CAE">
                    <w:rPr>
                      <w:rFonts w:ascii="Tempus Sans ITC" w:eastAsia="Times New Roman" w:hAnsi="Tempus Sans ITC" w:cs="Arial"/>
                      <w:b/>
                      <w:color w:val="FF9900"/>
                      <w:sz w:val="24"/>
                      <w:szCs w:val="24"/>
                    </w:rPr>
                    <w:t>Kindergarten</w:t>
                  </w:r>
                  <w:r w:rsidRPr="00115CAE">
                    <w:rPr>
                      <w:rFonts w:ascii="Tempus Sans ITC" w:eastAsia="Times New Roman" w:hAnsi="Tempus Sans ITC" w:cs="Arial"/>
                      <w:color w:val="FF9900"/>
                      <w:sz w:val="24"/>
                      <w:szCs w:val="24"/>
                    </w:rPr>
                    <w:t xml:space="preserve"> </w:t>
                  </w:r>
                  <w:r>
                    <w:rPr>
                      <w:rFonts w:ascii="Tempus Sans ITC" w:eastAsia="Times New Roman" w:hAnsi="Tempus Sans ITC" w:cs="Arial"/>
                      <w:color w:val="FF9900"/>
                      <w:sz w:val="24"/>
                      <w:szCs w:val="24"/>
                    </w:rPr>
                    <w:t xml:space="preserve">decorated bisque tiles with glaze using their fingerprints to make Christmas trees. These were special gifts for their families. They also sponge painted “frosting” on brown construction paper gingerbread shapes. They later used dot markers to add the “candies” to their Gingerbread Houses. </w:t>
                  </w:r>
                </w:p>
                <w:p w:rsidR="00EB523D" w:rsidRPr="00115CAE" w:rsidRDefault="00EB523D" w:rsidP="00056538">
                  <w:pPr>
                    <w:shd w:val="clear" w:color="auto" w:fill="FFFFFF"/>
                    <w:spacing w:after="0" w:line="240" w:lineRule="auto"/>
                    <w:rPr>
                      <w:rFonts w:ascii="Tempus Sans ITC" w:eastAsia="Times New Roman" w:hAnsi="Tempus Sans ITC" w:cs="Arial"/>
                      <w:color w:val="FF9900"/>
                      <w:sz w:val="16"/>
                      <w:szCs w:val="16"/>
                    </w:rPr>
                  </w:pPr>
                </w:p>
                <w:p w:rsidR="00EB523D" w:rsidRPr="00BA3364" w:rsidRDefault="00EB523D" w:rsidP="00056538">
                  <w:pPr>
                    <w:shd w:val="clear" w:color="auto" w:fill="FFFFFF"/>
                    <w:spacing w:after="0" w:line="240" w:lineRule="auto"/>
                    <w:rPr>
                      <w:rFonts w:ascii="Tempus Sans ITC" w:eastAsia="Times New Roman" w:hAnsi="Tempus Sans ITC" w:cs="Arial"/>
                      <w:color w:val="FF6600"/>
                      <w:sz w:val="24"/>
                      <w:szCs w:val="24"/>
                    </w:rPr>
                  </w:pPr>
                  <w:r w:rsidRPr="00115CAE">
                    <w:rPr>
                      <w:rFonts w:ascii="Tempus Sans ITC" w:eastAsia="Times New Roman" w:hAnsi="Tempus Sans ITC" w:cs="Arial"/>
                      <w:b/>
                      <w:color w:val="FF6600"/>
                      <w:sz w:val="24"/>
                      <w:szCs w:val="24"/>
                    </w:rPr>
                    <w:t>First graders</w:t>
                  </w:r>
                  <w:r w:rsidRPr="00115CAE">
                    <w:rPr>
                      <w:rFonts w:ascii="Tempus Sans ITC" w:eastAsia="Times New Roman" w:hAnsi="Tempus Sans ITC" w:cs="Arial"/>
                      <w:color w:val="FF6600"/>
                      <w:sz w:val="24"/>
                      <w:szCs w:val="24"/>
                    </w:rPr>
                    <w:t xml:space="preserve"> </w:t>
                  </w:r>
                  <w:r>
                    <w:rPr>
                      <w:rFonts w:ascii="Tempus Sans ITC" w:eastAsia="Times New Roman" w:hAnsi="Tempus Sans ITC" w:cs="Arial"/>
                      <w:color w:val="FF6600"/>
                      <w:sz w:val="24"/>
                      <w:szCs w:val="24"/>
                    </w:rPr>
                    <w:t>began creating mixed-media tissue collages in the style of Dutch artist Piet Mondrian. They used tissue paper and watered-down glue and also added black tempera paint lines using the edge of a credit card.</w:t>
                  </w:r>
                </w:p>
                <w:p w:rsidR="00EB523D" w:rsidRPr="00115CAE" w:rsidRDefault="00EB523D" w:rsidP="00056538">
                  <w:pPr>
                    <w:shd w:val="clear" w:color="auto" w:fill="FFFFFF"/>
                    <w:spacing w:after="0" w:line="240" w:lineRule="auto"/>
                    <w:rPr>
                      <w:rFonts w:ascii="Tempus Sans ITC" w:eastAsia="Times New Roman" w:hAnsi="Tempus Sans ITC" w:cs="Arial"/>
                      <w:color w:val="262626"/>
                      <w:sz w:val="16"/>
                      <w:szCs w:val="16"/>
                    </w:rPr>
                  </w:pPr>
                </w:p>
                <w:p w:rsidR="00EB523D" w:rsidRPr="00EB523D" w:rsidRDefault="00EB523D" w:rsidP="00056538">
                  <w:pPr>
                    <w:shd w:val="clear" w:color="auto" w:fill="FFFFFF"/>
                    <w:spacing w:after="0" w:line="240" w:lineRule="auto"/>
                    <w:rPr>
                      <w:rFonts w:ascii="Tempus Sans ITC" w:eastAsia="Times New Roman" w:hAnsi="Tempus Sans ITC" w:cs="Arial"/>
                      <w:color w:val="FF0000"/>
                      <w:sz w:val="24"/>
                      <w:szCs w:val="24"/>
                    </w:rPr>
                  </w:pPr>
                  <w:r w:rsidRPr="00115CAE">
                    <w:rPr>
                      <w:rFonts w:ascii="Tempus Sans ITC" w:eastAsia="Times New Roman" w:hAnsi="Tempus Sans ITC" w:cs="Arial"/>
                      <w:b/>
                      <w:color w:val="FF0000"/>
                      <w:sz w:val="24"/>
                      <w:szCs w:val="24"/>
                    </w:rPr>
                    <w:t>Second graders</w:t>
                  </w:r>
                  <w:r w:rsidRPr="00115CAE">
                    <w:rPr>
                      <w:rFonts w:ascii="Tempus Sans ITC" w:eastAsia="Times New Roman" w:hAnsi="Tempus Sans ITC" w:cs="Arial"/>
                      <w:color w:val="FF0000"/>
                      <w:sz w:val="24"/>
                      <w:szCs w:val="24"/>
                    </w:rPr>
                    <w:t xml:space="preserve"> </w:t>
                  </w:r>
                  <w:r>
                    <w:rPr>
                      <w:rFonts w:ascii="Tempus Sans ITC" w:eastAsia="Times New Roman" w:hAnsi="Tempus Sans ITC" w:cs="Arial"/>
                      <w:color w:val="FF0000"/>
                      <w:sz w:val="24"/>
                      <w:szCs w:val="24"/>
                    </w:rPr>
                    <w:t xml:space="preserve">finished up their Leaf watercolor paintings by painting the background with cool colors to contrast the warm leaves. They mounted these </w:t>
                  </w:r>
                  <w:r w:rsidRPr="00EB523D">
                    <w:rPr>
                      <w:rFonts w:ascii="Tempus Sans ITC" w:eastAsia="Times New Roman" w:hAnsi="Tempus Sans ITC" w:cs="Arial"/>
                      <w:color w:val="FF0000"/>
                      <w:sz w:val="24"/>
                      <w:szCs w:val="24"/>
                    </w:rPr>
                    <w:t>diagonally on the Leaf Rubbings. They learned how to complete Self-Evaluations for their</w:t>
                  </w:r>
                  <w:r>
                    <w:rPr>
                      <w:rFonts w:ascii="Tempus Sans ITC" w:eastAsia="Times New Roman" w:hAnsi="Tempus Sans ITC" w:cs="Arial"/>
                      <w:color w:val="FF0000"/>
                      <w:sz w:val="24"/>
                      <w:szCs w:val="24"/>
                    </w:rPr>
                    <w:t xml:space="preserve"> artwork.</w:t>
                  </w:r>
                </w:p>
                <w:p w:rsidR="00EB523D" w:rsidRPr="00115CAE" w:rsidRDefault="00EB523D" w:rsidP="00056538">
                  <w:pPr>
                    <w:shd w:val="clear" w:color="auto" w:fill="FFFFFF"/>
                    <w:spacing w:after="0" w:line="240" w:lineRule="auto"/>
                    <w:rPr>
                      <w:rFonts w:ascii="Tempus Sans ITC" w:eastAsia="Times New Roman" w:hAnsi="Tempus Sans ITC" w:cs="Arial"/>
                      <w:color w:val="262626"/>
                      <w:sz w:val="16"/>
                      <w:szCs w:val="16"/>
                    </w:rPr>
                  </w:pPr>
                </w:p>
                <w:p w:rsidR="00EB523D" w:rsidRPr="00115CAE" w:rsidRDefault="00EB523D" w:rsidP="006A42F6">
                  <w:pPr>
                    <w:shd w:val="clear" w:color="auto" w:fill="FFFFFF"/>
                    <w:spacing w:after="0" w:line="240" w:lineRule="auto"/>
                    <w:rPr>
                      <w:rFonts w:ascii="Tempus Sans ITC" w:eastAsia="Times New Roman" w:hAnsi="Tempus Sans ITC" w:cs="Arial"/>
                      <w:color w:val="7030A0"/>
                      <w:sz w:val="24"/>
                      <w:szCs w:val="24"/>
                    </w:rPr>
                  </w:pPr>
                  <w:r w:rsidRPr="00115CAE">
                    <w:rPr>
                      <w:rFonts w:ascii="Tempus Sans ITC" w:eastAsia="Times New Roman" w:hAnsi="Tempus Sans ITC" w:cs="Arial"/>
                      <w:b/>
                      <w:color w:val="7030A0"/>
                      <w:sz w:val="24"/>
                      <w:szCs w:val="24"/>
                    </w:rPr>
                    <w:t>Third graders</w:t>
                  </w:r>
                  <w:r w:rsidRPr="00115CAE">
                    <w:rPr>
                      <w:rFonts w:ascii="Tempus Sans ITC" w:eastAsia="Times New Roman" w:hAnsi="Tempus Sans ITC" w:cs="Arial"/>
                      <w:color w:val="7030A0"/>
                      <w:sz w:val="24"/>
                      <w:szCs w:val="24"/>
                    </w:rPr>
                    <w:t xml:space="preserve"> </w:t>
                  </w:r>
                  <w:r>
                    <w:rPr>
                      <w:rFonts w:ascii="Tempus Sans ITC" w:eastAsia="Times New Roman" w:hAnsi="Tempus Sans ITC" w:cs="Arial"/>
                      <w:color w:val="7030A0"/>
                      <w:sz w:val="24"/>
                      <w:szCs w:val="24"/>
                    </w:rPr>
                    <w:t xml:space="preserve">finished up their Gradual Value choice project and did a Self-Evaluation. Some classes also did a Before &amp; </w:t>
                  </w:r>
                  <w:proofErr w:type="gramStart"/>
                  <w:r>
                    <w:rPr>
                      <w:rFonts w:ascii="Tempus Sans ITC" w:eastAsia="Times New Roman" w:hAnsi="Tempus Sans ITC" w:cs="Arial"/>
                      <w:color w:val="7030A0"/>
                      <w:sz w:val="24"/>
                      <w:szCs w:val="24"/>
                    </w:rPr>
                    <w:t>After</w:t>
                  </w:r>
                  <w:proofErr w:type="gramEnd"/>
                  <w:r>
                    <w:rPr>
                      <w:rFonts w:ascii="Tempus Sans ITC" w:eastAsia="Times New Roman" w:hAnsi="Tempus Sans ITC" w:cs="Arial"/>
                      <w:color w:val="7030A0"/>
                      <w:sz w:val="24"/>
                      <w:szCs w:val="24"/>
                    </w:rPr>
                    <w:t xml:space="preserve"> Tree drawing experiment. On 1 side they drew their best tree that they knew how to do. Then I demonstrated my basic method for drawing a tree and they did it along with me. They were able to compare the 2 drawings and see a huge difference for most.</w:t>
                  </w:r>
                </w:p>
                <w:p w:rsidR="00EB523D" w:rsidRPr="00115CAE" w:rsidRDefault="00EB523D" w:rsidP="00056538">
                  <w:pPr>
                    <w:shd w:val="clear" w:color="auto" w:fill="FFFFFF"/>
                    <w:spacing w:after="0" w:line="240" w:lineRule="auto"/>
                    <w:rPr>
                      <w:rFonts w:ascii="Tempus Sans ITC" w:eastAsia="Times New Roman" w:hAnsi="Tempus Sans ITC" w:cs="Arial"/>
                      <w:color w:val="262626"/>
                      <w:sz w:val="16"/>
                      <w:szCs w:val="16"/>
                    </w:rPr>
                  </w:pPr>
                </w:p>
                <w:p w:rsidR="00EB523D" w:rsidRPr="00115CAE" w:rsidRDefault="00EB523D" w:rsidP="00047A60">
                  <w:pPr>
                    <w:shd w:val="clear" w:color="auto" w:fill="FFFFFF"/>
                    <w:spacing w:after="0" w:line="240" w:lineRule="auto"/>
                    <w:rPr>
                      <w:rFonts w:ascii="Tempus Sans ITC" w:eastAsia="Times New Roman" w:hAnsi="Tempus Sans ITC" w:cs="Arial"/>
                      <w:color w:val="0070C0"/>
                      <w:sz w:val="24"/>
                      <w:szCs w:val="24"/>
                    </w:rPr>
                  </w:pPr>
                  <w:r w:rsidRPr="00115CAE">
                    <w:rPr>
                      <w:rFonts w:ascii="Tempus Sans ITC" w:eastAsia="Times New Roman" w:hAnsi="Tempus Sans ITC" w:cs="Arial"/>
                      <w:b/>
                      <w:color w:val="0070C0"/>
                      <w:sz w:val="24"/>
                      <w:szCs w:val="24"/>
                    </w:rPr>
                    <w:t>Fourth graders</w:t>
                  </w:r>
                  <w:r w:rsidRPr="00115CAE">
                    <w:rPr>
                      <w:rFonts w:ascii="Tempus Sans ITC" w:eastAsia="Times New Roman" w:hAnsi="Tempus Sans ITC" w:cs="Arial"/>
                      <w:color w:val="0070C0"/>
                      <w:sz w:val="24"/>
                      <w:szCs w:val="24"/>
                    </w:rPr>
                    <w:t xml:space="preserve"> </w:t>
                  </w:r>
                  <w:r>
                    <w:rPr>
                      <w:rFonts w:ascii="Tempus Sans ITC" w:eastAsia="Times New Roman" w:hAnsi="Tempus Sans ITC" w:cs="Arial"/>
                      <w:color w:val="0070C0"/>
                      <w:sz w:val="24"/>
                      <w:szCs w:val="24"/>
                    </w:rPr>
                    <w:t>finished shading their 4 Points-of-View key or paper punch drawings. They mounted 3 or 4 of the 4”x4” white squares and completed a Self-Evaluation for their projects.</w:t>
                  </w:r>
                </w:p>
                <w:p w:rsidR="00EB523D" w:rsidRPr="00115CAE" w:rsidRDefault="00EB523D" w:rsidP="00056538">
                  <w:pPr>
                    <w:shd w:val="clear" w:color="auto" w:fill="FFFFFF"/>
                    <w:spacing w:after="0" w:line="240" w:lineRule="auto"/>
                    <w:rPr>
                      <w:rFonts w:ascii="Tempus Sans ITC" w:eastAsia="Times New Roman" w:hAnsi="Tempus Sans ITC" w:cs="Arial"/>
                      <w:color w:val="262626"/>
                      <w:sz w:val="16"/>
                      <w:szCs w:val="16"/>
                    </w:rPr>
                  </w:pPr>
                </w:p>
                <w:p w:rsidR="00C4263A" w:rsidRPr="00115CAE" w:rsidRDefault="00EB523D" w:rsidP="00C4263A">
                  <w:pPr>
                    <w:shd w:val="clear" w:color="auto" w:fill="FFFFFF"/>
                    <w:spacing w:after="0" w:line="240" w:lineRule="auto"/>
                    <w:rPr>
                      <w:rFonts w:ascii="Tempus Sans ITC" w:eastAsia="Times New Roman" w:hAnsi="Tempus Sans ITC" w:cs="Arial"/>
                      <w:color w:val="0070C0"/>
                      <w:sz w:val="24"/>
                      <w:szCs w:val="24"/>
                    </w:rPr>
                  </w:pPr>
                  <w:r w:rsidRPr="00115CAE">
                    <w:rPr>
                      <w:rFonts w:ascii="Tempus Sans ITC" w:eastAsia="Times New Roman" w:hAnsi="Tempus Sans ITC" w:cs="Arial"/>
                      <w:b/>
                      <w:color w:val="009644"/>
                      <w:sz w:val="24"/>
                      <w:szCs w:val="24"/>
                    </w:rPr>
                    <w:t>Fifth graders</w:t>
                  </w:r>
                  <w:r w:rsidRPr="00115CAE">
                    <w:rPr>
                      <w:rFonts w:ascii="Tempus Sans ITC" w:eastAsia="Times New Roman" w:hAnsi="Tempus Sans ITC" w:cs="Arial"/>
                      <w:color w:val="009644"/>
                      <w:sz w:val="24"/>
                      <w:szCs w:val="24"/>
                    </w:rPr>
                    <w:t xml:space="preserve"> continued </w:t>
                  </w:r>
                  <w:r w:rsidRPr="00AD78A9">
                    <w:rPr>
                      <w:rFonts w:ascii="Tempus Sans ITC" w:eastAsia="Times New Roman" w:hAnsi="Tempus Sans ITC" w:cs="Arial"/>
                      <w:color w:val="00B050"/>
                      <w:sz w:val="24"/>
                      <w:szCs w:val="24"/>
                    </w:rPr>
                    <w:t xml:space="preserve">working on </w:t>
                  </w:r>
                  <w:r w:rsidR="00C4263A" w:rsidRPr="00AD78A9">
                    <w:rPr>
                      <w:rFonts w:ascii="Tempus Sans ITC" w:eastAsia="Times New Roman" w:hAnsi="Tempus Sans ITC" w:cs="Arial"/>
                      <w:color w:val="00B050"/>
                      <w:sz w:val="24"/>
                      <w:szCs w:val="24"/>
                    </w:rPr>
                    <w:t>their Neon Forms</w:t>
                  </w:r>
                  <w:r w:rsidRPr="00AD78A9">
                    <w:rPr>
                      <w:rFonts w:ascii="Tempus Sans ITC" w:eastAsia="Times New Roman" w:hAnsi="Tempus Sans ITC" w:cs="Arial"/>
                      <w:color w:val="00B050"/>
                      <w:sz w:val="24"/>
                      <w:szCs w:val="24"/>
                    </w:rPr>
                    <w:t xml:space="preserve"> </w:t>
                  </w:r>
                  <w:r w:rsidR="00C4263A" w:rsidRPr="00AD78A9">
                    <w:rPr>
                      <w:rFonts w:ascii="Tempus Sans ITC" w:eastAsia="Times New Roman" w:hAnsi="Tempus Sans ITC" w:cs="Arial"/>
                      <w:color w:val="00B050"/>
                      <w:sz w:val="24"/>
                      <w:szCs w:val="24"/>
                    </w:rPr>
                    <w:t>and completed a Self-Evaluation for their projects.</w:t>
                  </w:r>
                </w:p>
                <w:p w:rsidR="00EB523D" w:rsidRDefault="00EB523D" w:rsidP="00056538">
                  <w:pPr>
                    <w:shd w:val="clear" w:color="auto" w:fill="FFFFFF"/>
                    <w:spacing w:after="0" w:line="240" w:lineRule="auto"/>
                    <w:rPr>
                      <w:rFonts w:ascii="Tempus Sans ITC" w:eastAsia="Times New Roman" w:hAnsi="Tempus Sans ITC" w:cs="Arial"/>
                      <w:color w:val="009644"/>
                      <w:sz w:val="24"/>
                      <w:szCs w:val="24"/>
                    </w:rPr>
                  </w:pPr>
                </w:p>
                <w:p w:rsidR="00EB523D" w:rsidRPr="00047A60" w:rsidRDefault="00EB523D" w:rsidP="00056538">
                  <w:pPr>
                    <w:shd w:val="clear" w:color="auto" w:fill="FFFFFF"/>
                    <w:spacing w:after="0" w:line="240" w:lineRule="auto"/>
                    <w:rPr>
                      <w:rFonts w:ascii="Tempus Sans ITC" w:eastAsia="Times New Roman" w:hAnsi="Tempus Sans ITC" w:cs="Arial"/>
                      <w:sz w:val="24"/>
                      <w:szCs w:val="24"/>
                    </w:rPr>
                  </w:pPr>
                  <w:r>
                    <w:rPr>
                      <w:rFonts w:ascii="Tempus Sans ITC" w:eastAsia="Times New Roman" w:hAnsi="Tempus Sans ITC" w:cs="Arial"/>
                      <w:sz w:val="24"/>
                      <w:szCs w:val="24"/>
                    </w:rPr>
                    <w:t>(</w:t>
                  </w:r>
                  <w:r w:rsidR="00C4263A">
                    <w:rPr>
                      <w:rFonts w:ascii="Tempus Sans ITC" w:eastAsia="Times New Roman" w:hAnsi="Tempus Sans ITC" w:cs="Arial"/>
                      <w:sz w:val="24"/>
                      <w:szCs w:val="24"/>
                    </w:rPr>
                    <w:t>Third</w:t>
                  </w:r>
                  <w:r w:rsidRPr="00047A60">
                    <w:rPr>
                      <w:rFonts w:ascii="Tempus Sans ITC" w:eastAsia="Times New Roman" w:hAnsi="Tempus Sans ITC" w:cs="Arial"/>
                      <w:sz w:val="24"/>
                      <w:szCs w:val="24"/>
                    </w:rPr>
                    <w:t xml:space="preserve"> graders had musical practice this month during 1 of their art classes. We had a </w:t>
                  </w:r>
                  <w:r w:rsidR="00C4263A">
                    <w:rPr>
                      <w:rFonts w:ascii="Tempus Sans ITC" w:eastAsia="Times New Roman" w:hAnsi="Tempus Sans ITC" w:cs="Arial"/>
                      <w:sz w:val="24"/>
                      <w:szCs w:val="24"/>
                    </w:rPr>
                    <w:t>shorter month due to Winter Break</w:t>
                  </w:r>
                  <w:r w:rsidRPr="00047A60">
                    <w:rPr>
                      <w:rFonts w:ascii="Tempus Sans ITC" w:eastAsia="Times New Roman" w:hAnsi="Tempus Sans ITC" w:cs="Arial"/>
                      <w:sz w:val="24"/>
                      <w:szCs w:val="24"/>
                    </w:rPr>
                    <w:t>.</w:t>
                  </w:r>
                  <w:r>
                    <w:rPr>
                      <w:rFonts w:ascii="Tempus Sans ITC" w:eastAsia="Times New Roman" w:hAnsi="Tempus Sans ITC" w:cs="Arial"/>
                      <w:sz w:val="24"/>
                      <w:szCs w:val="24"/>
                    </w:rPr>
                    <w:t>)</w:t>
                  </w:r>
                </w:p>
                <w:p w:rsidR="00EB523D" w:rsidRPr="00115CAE" w:rsidRDefault="00EB523D" w:rsidP="00056538">
                  <w:pPr>
                    <w:shd w:val="clear" w:color="auto" w:fill="FFFFFF"/>
                    <w:spacing w:after="0" w:line="240" w:lineRule="auto"/>
                    <w:rPr>
                      <w:rFonts w:ascii="Tempus Sans ITC" w:eastAsia="Times New Roman" w:hAnsi="Tempus Sans ITC" w:cs="Arial"/>
                      <w:color w:val="262626"/>
                      <w:sz w:val="16"/>
                      <w:szCs w:val="16"/>
                    </w:rPr>
                  </w:pPr>
                </w:p>
                <w:p w:rsidR="00EB523D" w:rsidRPr="000846A8" w:rsidRDefault="00EB523D" w:rsidP="00BF0F45">
                  <w:pPr>
                    <w:spacing w:line="240" w:lineRule="auto"/>
                    <w:ind w:left="2520" w:firstLine="360"/>
                    <w:rPr>
                      <w:sz w:val="56"/>
                      <w:szCs w:val="56"/>
                    </w:rPr>
                  </w:pPr>
                  <w:r>
                    <w:rPr>
                      <w:noProof/>
                    </w:rPr>
                    <w:drawing>
                      <wp:inline distT="0" distB="0" distL="0" distR="0">
                        <wp:extent cx="924911" cy="651152"/>
                        <wp:effectExtent l="0" t="0" r="8539" b="0"/>
                        <wp:docPr id="9" name="Picture 6" descr="C:\Documents and Settings\mlobianco\Local Settings\Temporary Internet Files\Content.IE5\RJZKH416\MC9003595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mlobianco\Local Settings\Temporary Internet Files\Content.IE5\RJZKH416\MC900359595[1].wmf"/>
                                <pic:cNvPicPr>
                                  <a:picLocks noChangeAspect="1" noChangeArrowheads="1"/>
                                </pic:cNvPicPr>
                              </pic:nvPicPr>
                              <pic:blipFill>
                                <a:blip r:embed="rId5"/>
                                <a:srcRect/>
                                <a:stretch>
                                  <a:fillRect/>
                                </a:stretch>
                              </pic:blipFill>
                              <pic:spPr bwMode="auto">
                                <a:xfrm>
                                  <a:off x="0" y="0"/>
                                  <a:ext cx="927177" cy="652747"/>
                                </a:xfrm>
                                <a:prstGeom prst="rect">
                                  <a:avLst/>
                                </a:prstGeom>
                                <a:noFill/>
                                <a:ln w="9525">
                                  <a:noFill/>
                                  <a:miter lim="800000"/>
                                  <a:headEnd/>
                                  <a:tailEnd/>
                                </a:ln>
                              </pic:spPr>
                            </pic:pic>
                          </a:graphicData>
                        </a:graphic>
                      </wp:inline>
                    </w:drawing>
                  </w:r>
                  <w:r w:rsidRPr="000846A8">
                    <w:rPr>
                      <w:rFonts w:ascii="Curlz MT" w:eastAsia="Times New Roman" w:hAnsi="Curlz MT" w:cs="Arial"/>
                      <w:sz w:val="56"/>
                      <w:szCs w:val="56"/>
                    </w:rPr>
                    <w:t xml:space="preserve">Mrs. </w:t>
                  </w:r>
                  <w:proofErr w:type="spellStart"/>
                  <w:r w:rsidRPr="000846A8">
                    <w:rPr>
                      <w:rFonts w:ascii="Curlz MT" w:eastAsia="Times New Roman" w:hAnsi="Curlz MT" w:cs="Arial"/>
                      <w:sz w:val="56"/>
                      <w:szCs w:val="56"/>
                    </w:rPr>
                    <w:t>LoBianco</w:t>
                  </w:r>
                  <w:proofErr w:type="spellEnd"/>
                </w:p>
                <w:p w:rsidR="00EB523D" w:rsidRDefault="00EB523D"/>
              </w:txbxContent>
            </v:textbox>
          </v:shape>
        </w:pict>
      </w:r>
      <w:r w:rsidR="00BF0F45">
        <w:rPr>
          <w:rFonts w:ascii="Tempus Sans ITC" w:eastAsia="Times New Roman" w:hAnsi="Tempus Sans ITC" w:cs="Arial"/>
          <w:noProof/>
          <w:color w:val="262626"/>
          <w:sz w:val="30"/>
          <w:szCs w:val="30"/>
        </w:rPr>
        <w:drawing>
          <wp:anchor distT="0" distB="0" distL="114300" distR="114300" simplePos="0" relativeHeight="251658240" behindDoc="1" locked="0" layoutInCell="1" allowOverlap="1">
            <wp:simplePos x="0" y="0"/>
            <wp:positionH relativeFrom="column">
              <wp:posOffset>34816</wp:posOffset>
            </wp:positionH>
            <wp:positionV relativeFrom="paragraph">
              <wp:posOffset>89339</wp:posOffset>
            </wp:positionV>
            <wp:extent cx="6779873" cy="8932964"/>
            <wp:effectExtent l="19050" t="0" r="1927" b="0"/>
            <wp:wrapNone/>
            <wp:docPr id="4" name="Picture 3" descr="C:\Documents and Settings\mlobianco\Local Settings\Temporary Internet Files\Content.IE5\FSDUJYD1\MC9001234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lobianco\Local Settings\Temporary Internet Files\Content.IE5\FSDUJYD1\MC900123463[1].wmf"/>
                    <pic:cNvPicPr>
                      <a:picLocks noChangeAspect="1" noChangeArrowheads="1"/>
                    </pic:cNvPicPr>
                  </pic:nvPicPr>
                  <pic:blipFill>
                    <a:blip r:embed="rId6" cstate="print"/>
                    <a:srcRect/>
                    <a:stretch>
                      <a:fillRect/>
                    </a:stretch>
                  </pic:blipFill>
                  <pic:spPr bwMode="auto">
                    <a:xfrm>
                      <a:off x="0" y="0"/>
                      <a:ext cx="6780905" cy="8934324"/>
                    </a:xfrm>
                    <a:prstGeom prst="rect">
                      <a:avLst/>
                    </a:prstGeom>
                    <a:noFill/>
                    <a:ln w="9525">
                      <a:noFill/>
                      <a:miter lim="800000"/>
                      <a:headEnd/>
                      <a:tailEnd/>
                    </a:ln>
                  </pic:spPr>
                </pic:pic>
              </a:graphicData>
            </a:graphic>
          </wp:anchor>
        </w:drawing>
      </w:r>
      <w:r w:rsidR="009214CC">
        <w:rPr>
          <w:rFonts w:ascii="Jokerman" w:eastAsia="Times New Roman" w:hAnsi="Jokerman" w:cs="Arial"/>
          <w:color w:val="262626"/>
          <w:sz w:val="72"/>
          <w:szCs w:val="72"/>
          <w:shd w:val="clear" w:color="auto" w:fill="FFFFFF"/>
        </w:rPr>
        <w:t xml:space="preserve">     </w:t>
      </w:r>
    </w:p>
    <w:p w:rsidR="009214CC" w:rsidRPr="00B5774D" w:rsidRDefault="009214CC" w:rsidP="009214CC">
      <w:pPr>
        <w:spacing w:after="0" w:line="240" w:lineRule="auto"/>
        <w:rPr>
          <w:rFonts w:ascii="Tempus Sans ITC" w:eastAsia="Times New Roman" w:hAnsi="Tempus Sans ITC" w:cs="Arial"/>
          <w:color w:val="262626"/>
          <w:sz w:val="30"/>
          <w:szCs w:val="30"/>
          <w:shd w:val="clear" w:color="auto" w:fill="FFFFFF"/>
        </w:rPr>
      </w:pPr>
    </w:p>
    <w:sectPr w:rsidR="009214CC" w:rsidRPr="00B5774D" w:rsidSect="00B5774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Zelda">
    <w:panose1 w:val="00000400000000000000"/>
    <w:charset w:val="00"/>
    <w:family w:val="auto"/>
    <w:pitch w:val="variable"/>
    <w:sig w:usb0="00000083" w:usb1="00000000" w:usb2="00000000" w:usb3="00000000" w:csb0="00000009"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9.9pt" o:bullet="t">
        <v:imagedata r:id="rId1" o:title="BD21295_"/>
      </v:shape>
    </w:pict>
  </w:numPicBullet>
  <w:numPicBullet w:numPicBulletId="1">
    <w:pict>
      <v:shape id="_x0000_i1051" type="#_x0000_t75" style="width:3in;height:3in;visibility:visible" o:bullet="t">
        <v:imagedata r:id="rId2" o:title="MC900359595[1]"/>
      </v:shape>
    </w:pict>
  </w:numPicBullet>
  <w:abstractNum w:abstractNumId="0">
    <w:nsid w:val="2A3F7416"/>
    <w:multiLevelType w:val="hybridMultilevel"/>
    <w:tmpl w:val="963CEE1A"/>
    <w:lvl w:ilvl="0" w:tplc="6136ADC8">
      <w:start w:val="1"/>
      <w:numFmt w:val="bullet"/>
      <w:lvlText w:val=""/>
      <w:lvlJc w:val="left"/>
      <w:pPr>
        <w:ind w:left="1440" w:hanging="360"/>
      </w:pPr>
      <w:rPr>
        <w:rFonts w:ascii="Zelda" w:hAnsi="Zeld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F24ED"/>
    <w:multiLevelType w:val="hybridMultilevel"/>
    <w:tmpl w:val="A9BC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9118D2"/>
    <w:multiLevelType w:val="hybridMultilevel"/>
    <w:tmpl w:val="B32C0EB6"/>
    <w:lvl w:ilvl="0" w:tplc="F8D8370E">
      <w:start w:val="1"/>
      <w:numFmt w:val="bullet"/>
      <w:lvlText w:val=""/>
      <w:lvlPicBulletId w:val="0"/>
      <w:lvlJc w:val="left"/>
      <w:pPr>
        <w:ind w:left="252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588466E"/>
    <w:multiLevelType w:val="hybridMultilevel"/>
    <w:tmpl w:val="349CB156"/>
    <w:lvl w:ilvl="0" w:tplc="D840D148">
      <w:start w:val="1"/>
      <w:numFmt w:val="bullet"/>
      <w:lvlText w:val=""/>
      <w:lvlPicBulletId w:val="1"/>
      <w:lvlJc w:val="left"/>
      <w:pPr>
        <w:tabs>
          <w:tab w:val="num" w:pos="720"/>
        </w:tabs>
        <w:ind w:left="720" w:hanging="360"/>
      </w:pPr>
      <w:rPr>
        <w:rFonts w:ascii="Symbol" w:hAnsi="Symbol" w:hint="default"/>
      </w:rPr>
    </w:lvl>
    <w:lvl w:ilvl="1" w:tplc="6FEC4672" w:tentative="1">
      <w:start w:val="1"/>
      <w:numFmt w:val="bullet"/>
      <w:lvlText w:val=""/>
      <w:lvlJc w:val="left"/>
      <w:pPr>
        <w:tabs>
          <w:tab w:val="num" w:pos="1440"/>
        </w:tabs>
        <w:ind w:left="1440" w:hanging="360"/>
      </w:pPr>
      <w:rPr>
        <w:rFonts w:ascii="Symbol" w:hAnsi="Symbol" w:hint="default"/>
      </w:rPr>
    </w:lvl>
    <w:lvl w:ilvl="2" w:tplc="14D6AE94" w:tentative="1">
      <w:start w:val="1"/>
      <w:numFmt w:val="bullet"/>
      <w:lvlText w:val=""/>
      <w:lvlJc w:val="left"/>
      <w:pPr>
        <w:tabs>
          <w:tab w:val="num" w:pos="2160"/>
        </w:tabs>
        <w:ind w:left="2160" w:hanging="360"/>
      </w:pPr>
      <w:rPr>
        <w:rFonts w:ascii="Symbol" w:hAnsi="Symbol" w:hint="default"/>
      </w:rPr>
    </w:lvl>
    <w:lvl w:ilvl="3" w:tplc="06F8C85E" w:tentative="1">
      <w:start w:val="1"/>
      <w:numFmt w:val="bullet"/>
      <w:lvlText w:val=""/>
      <w:lvlJc w:val="left"/>
      <w:pPr>
        <w:tabs>
          <w:tab w:val="num" w:pos="2880"/>
        </w:tabs>
        <w:ind w:left="2880" w:hanging="360"/>
      </w:pPr>
      <w:rPr>
        <w:rFonts w:ascii="Symbol" w:hAnsi="Symbol" w:hint="default"/>
      </w:rPr>
    </w:lvl>
    <w:lvl w:ilvl="4" w:tplc="566A918E" w:tentative="1">
      <w:start w:val="1"/>
      <w:numFmt w:val="bullet"/>
      <w:lvlText w:val=""/>
      <w:lvlJc w:val="left"/>
      <w:pPr>
        <w:tabs>
          <w:tab w:val="num" w:pos="3600"/>
        </w:tabs>
        <w:ind w:left="3600" w:hanging="360"/>
      </w:pPr>
      <w:rPr>
        <w:rFonts w:ascii="Symbol" w:hAnsi="Symbol" w:hint="default"/>
      </w:rPr>
    </w:lvl>
    <w:lvl w:ilvl="5" w:tplc="9684E990" w:tentative="1">
      <w:start w:val="1"/>
      <w:numFmt w:val="bullet"/>
      <w:lvlText w:val=""/>
      <w:lvlJc w:val="left"/>
      <w:pPr>
        <w:tabs>
          <w:tab w:val="num" w:pos="4320"/>
        </w:tabs>
        <w:ind w:left="4320" w:hanging="360"/>
      </w:pPr>
      <w:rPr>
        <w:rFonts w:ascii="Symbol" w:hAnsi="Symbol" w:hint="default"/>
      </w:rPr>
    </w:lvl>
    <w:lvl w:ilvl="6" w:tplc="B936E68C" w:tentative="1">
      <w:start w:val="1"/>
      <w:numFmt w:val="bullet"/>
      <w:lvlText w:val=""/>
      <w:lvlJc w:val="left"/>
      <w:pPr>
        <w:tabs>
          <w:tab w:val="num" w:pos="5040"/>
        </w:tabs>
        <w:ind w:left="5040" w:hanging="360"/>
      </w:pPr>
      <w:rPr>
        <w:rFonts w:ascii="Symbol" w:hAnsi="Symbol" w:hint="default"/>
      </w:rPr>
    </w:lvl>
    <w:lvl w:ilvl="7" w:tplc="27BA7948" w:tentative="1">
      <w:start w:val="1"/>
      <w:numFmt w:val="bullet"/>
      <w:lvlText w:val=""/>
      <w:lvlJc w:val="left"/>
      <w:pPr>
        <w:tabs>
          <w:tab w:val="num" w:pos="5760"/>
        </w:tabs>
        <w:ind w:left="5760" w:hanging="360"/>
      </w:pPr>
      <w:rPr>
        <w:rFonts w:ascii="Symbol" w:hAnsi="Symbol" w:hint="default"/>
      </w:rPr>
    </w:lvl>
    <w:lvl w:ilvl="8" w:tplc="249AA9A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10"/>
  <w:displayHorizontalDrawingGridEvery w:val="2"/>
  <w:characterSpacingControl w:val="doNotCompress"/>
  <w:compat/>
  <w:rsids>
    <w:rsidRoot w:val="00607EC7"/>
    <w:rsid w:val="00047A60"/>
    <w:rsid w:val="00056538"/>
    <w:rsid w:val="00081390"/>
    <w:rsid w:val="000846A8"/>
    <w:rsid w:val="00115CAE"/>
    <w:rsid w:val="00417FA8"/>
    <w:rsid w:val="00491F31"/>
    <w:rsid w:val="005934D0"/>
    <w:rsid w:val="005A0AC4"/>
    <w:rsid w:val="005A7631"/>
    <w:rsid w:val="005E2FBD"/>
    <w:rsid w:val="00607EC7"/>
    <w:rsid w:val="0062556B"/>
    <w:rsid w:val="00694177"/>
    <w:rsid w:val="006A42F6"/>
    <w:rsid w:val="006C47A2"/>
    <w:rsid w:val="006D2D85"/>
    <w:rsid w:val="007B4010"/>
    <w:rsid w:val="007B52D3"/>
    <w:rsid w:val="008374F3"/>
    <w:rsid w:val="009214CC"/>
    <w:rsid w:val="00A771B3"/>
    <w:rsid w:val="00AD78A9"/>
    <w:rsid w:val="00B350B8"/>
    <w:rsid w:val="00B37421"/>
    <w:rsid w:val="00B5774D"/>
    <w:rsid w:val="00BA3364"/>
    <w:rsid w:val="00BC6982"/>
    <w:rsid w:val="00BF0F45"/>
    <w:rsid w:val="00C4263A"/>
    <w:rsid w:val="00C653D4"/>
    <w:rsid w:val="00E94F3B"/>
    <w:rsid w:val="00EB523D"/>
    <w:rsid w:val="00EC2997"/>
    <w:rsid w:val="00ED3068"/>
    <w:rsid w:val="00EE3610"/>
    <w:rsid w:val="00F14323"/>
    <w:rsid w:val="00F23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F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74D"/>
    <w:pPr>
      <w:ind w:left="720"/>
      <w:contextualSpacing/>
    </w:pPr>
  </w:style>
  <w:style w:type="paragraph" w:styleId="BalloonText">
    <w:name w:val="Balloon Text"/>
    <w:basedOn w:val="Normal"/>
    <w:link w:val="BalloonTextChar"/>
    <w:uiPriority w:val="99"/>
    <w:semiHidden/>
    <w:unhideWhenUsed/>
    <w:rsid w:val="006C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7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5108943">
      <w:bodyDiv w:val="1"/>
      <w:marLeft w:val="0"/>
      <w:marRight w:val="0"/>
      <w:marTop w:val="0"/>
      <w:marBottom w:val="0"/>
      <w:divBdr>
        <w:top w:val="none" w:sz="0" w:space="0" w:color="auto"/>
        <w:left w:val="none" w:sz="0" w:space="0" w:color="auto"/>
        <w:bottom w:val="none" w:sz="0" w:space="0" w:color="auto"/>
        <w:right w:val="none" w:sz="0" w:space="0" w:color="auto"/>
      </w:divBdr>
      <w:divsChild>
        <w:div w:id="111752928">
          <w:marLeft w:val="0"/>
          <w:marRight w:val="0"/>
          <w:marTop w:val="0"/>
          <w:marBottom w:val="0"/>
          <w:divBdr>
            <w:top w:val="none" w:sz="0" w:space="0" w:color="auto"/>
            <w:left w:val="none" w:sz="0" w:space="0" w:color="auto"/>
            <w:bottom w:val="none" w:sz="0" w:space="0" w:color="auto"/>
            <w:right w:val="none" w:sz="0" w:space="0" w:color="auto"/>
          </w:divBdr>
        </w:div>
        <w:div w:id="240061579">
          <w:marLeft w:val="0"/>
          <w:marRight w:val="0"/>
          <w:marTop w:val="0"/>
          <w:marBottom w:val="0"/>
          <w:divBdr>
            <w:top w:val="none" w:sz="0" w:space="0" w:color="auto"/>
            <w:left w:val="none" w:sz="0" w:space="0" w:color="auto"/>
            <w:bottom w:val="none" w:sz="0" w:space="0" w:color="auto"/>
            <w:right w:val="none" w:sz="0" w:space="0" w:color="auto"/>
          </w:divBdr>
        </w:div>
        <w:div w:id="391736574">
          <w:marLeft w:val="0"/>
          <w:marRight w:val="0"/>
          <w:marTop w:val="0"/>
          <w:marBottom w:val="0"/>
          <w:divBdr>
            <w:top w:val="none" w:sz="0" w:space="0" w:color="auto"/>
            <w:left w:val="none" w:sz="0" w:space="0" w:color="auto"/>
            <w:bottom w:val="none" w:sz="0" w:space="0" w:color="auto"/>
            <w:right w:val="none" w:sz="0" w:space="0" w:color="auto"/>
          </w:divBdr>
        </w:div>
        <w:div w:id="434792102">
          <w:marLeft w:val="0"/>
          <w:marRight w:val="0"/>
          <w:marTop w:val="0"/>
          <w:marBottom w:val="0"/>
          <w:divBdr>
            <w:top w:val="none" w:sz="0" w:space="0" w:color="auto"/>
            <w:left w:val="none" w:sz="0" w:space="0" w:color="auto"/>
            <w:bottom w:val="none" w:sz="0" w:space="0" w:color="auto"/>
            <w:right w:val="none" w:sz="0" w:space="0" w:color="auto"/>
          </w:divBdr>
        </w:div>
        <w:div w:id="894463708">
          <w:marLeft w:val="0"/>
          <w:marRight w:val="0"/>
          <w:marTop w:val="0"/>
          <w:marBottom w:val="0"/>
          <w:divBdr>
            <w:top w:val="none" w:sz="0" w:space="0" w:color="auto"/>
            <w:left w:val="none" w:sz="0" w:space="0" w:color="auto"/>
            <w:bottom w:val="none" w:sz="0" w:space="0" w:color="auto"/>
            <w:right w:val="none" w:sz="0" w:space="0" w:color="auto"/>
          </w:divBdr>
        </w:div>
        <w:div w:id="954019461">
          <w:marLeft w:val="0"/>
          <w:marRight w:val="0"/>
          <w:marTop w:val="0"/>
          <w:marBottom w:val="0"/>
          <w:divBdr>
            <w:top w:val="none" w:sz="0" w:space="0" w:color="auto"/>
            <w:left w:val="none" w:sz="0" w:space="0" w:color="auto"/>
            <w:bottom w:val="none" w:sz="0" w:space="0" w:color="auto"/>
            <w:right w:val="none" w:sz="0" w:space="0" w:color="auto"/>
          </w:divBdr>
        </w:div>
        <w:div w:id="992180178">
          <w:marLeft w:val="0"/>
          <w:marRight w:val="0"/>
          <w:marTop w:val="0"/>
          <w:marBottom w:val="0"/>
          <w:divBdr>
            <w:top w:val="none" w:sz="0" w:space="0" w:color="auto"/>
            <w:left w:val="none" w:sz="0" w:space="0" w:color="auto"/>
            <w:bottom w:val="none" w:sz="0" w:space="0" w:color="auto"/>
            <w:right w:val="none" w:sz="0" w:space="0" w:color="auto"/>
          </w:divBdr>
        </w:div>
        <w:div w:id="1020011036">
          <w:marLeft w:val="0"/>
          <w:marRight w:val="0"/>
          <w:marTop w:val="0"/>
          <w:marBottom w:val="0"/>
          <w:divBdr>
            <w:top w:val="none" w:sz="0" w:space="0" w:color="auto"/>
            <w:left w:val="none" w:sz="0" w:space="0" w:color="auto"/>
            <w:bottom w:val="none" w:sz="0" w:space="0" w:color="auto"/>
            <w:right w:val="none" w:sz="0" w:space="0" w:color="auto"/>
          </w:divBdr>
        </w:div>
        <w:div w:id="1321499416">
          <w:marLeft w:val="0"/>
          <w:marRight w:val="0"/>
          <w:marTop w:val="0"/>
          <w:marBottom w:val="0"/>
          <w:divBdr>
            <w:top w:val="none" w:sz="0" w:space="0" w:color="auto"/>
            <w:left w:val="none" w:sz="0" w:space="0" w:color="auto"/>
            <w:bottom w:val="none" w:sz="0" w:space="0" w:color="auto"/>
            <w:right w:val="none" w:sz="0" w:space="0" w:color="auto"/>
          </w:divBdr>
        </w:div>
        <w:div w:id="1504708674">
          <w:marLeft w:val="0"/>
          <w:marRight w:val="0"/>
          <w:marTop w:val="0"/>
          <w:marBottom w:val="0"/>
          <w:divBdr>
            <w:top w:val="none" w:sz="0" w:space="0" w:color="auto"/>
            <w:left w:val="none" w:sz="0" w:space="0" w:color="auto"/>
            <w:bottom w:val="none" w:sz="0" w:space="0" w:color="auto"/>
            <w:right w:val="none" w:sz="0" w:space="0" w:color="auto"/>
          </w:divBdr>
        </w:div>
        <w:div w:id="1549881154">
          <w:marLeft w:val="0"/>
          <w:marRight w:val="0"/>
          <w:marTop w:val="0"/>
          <w:marBottom w:val="0"/>
          <w:divBdr>
            <w:top w:val="none" w:sz="0" w:space="0" w:color="auto"/>
            <w:left w:val="none" w:sz="0" w:space="0" w:color="auto"/>
            <w:bottom w:val="none" w:sz="0" w:space="0" w:color="auto"/>
            <w:right w:val="none" w:sz="0" w:space="0" w:color="auto"/>
          </w:divBdr>
        </w:div>
        <w:div w:id="1784305290">
          <w:marLeft w:val="0"/>
          <w:marRight w:val="0"/>
          <w:marTop w:val="0"/>
          <w:marBottom w:val="0"/>
          <w:divBdr>
            <w:top w:val="none" w:sz="0" w:space="0" w:color="auto"/>
            <w:left w:val="none" w:sz="0" w:space="0" w:color="auto"/>
            <w:bottom w:val="none" w:sz="0" w:space="0" w:color="auto"/>
            <w:right w:val="none" w:sz="0" w:space="0" w:color="auto"/>
          </w:divBdr>
        </w:div>
        <w:div w:id="1877348856">
          <w:marLeft w:val="0"/>
          <w:marRight w:val="0"/>
          <w:marTop w:val="0"/>
          <w:marBottom w:val="0"/>
          <w:divBdr>
            <w:top w:val="none" w:sz="0" w:space="0" w:color="auto"/>
            <w:left w:val="none" w:sz="0" w:space="0" w:color="auto"/>
            <w:bottom w:val="none" w:sz="0" w:space="0" w:color="auto"/>
            <w:right w:val="none" w:sz="0" w:space="0" w:color="auto"/>
          </w:divBdr>
        </w:div>
        <w:div w:id="2118787731">
          <w:marLeft w:val="0"/>
          <w:marRight w:val="0"/>
          <w:marTop w:val="0"/>
          <w:marBottom w:val="0"/>
          <w:divBdr>
            <w:top w:val="none" w:sz="0" w:space="0" w:color="auto"/>
            <w:left w:val="none" w:sz="0" w:space="0" w:color="auto"/>
            <w:bottom w:val="none" w:sz="0" w:space="0" w:color="auto"/>
            <w:right w:val="none" w:sz="0" w:space="0" w:color="auto"/>
          </w:divBdr>
        </w:div>
        <w:div w:id="2125037413">
          <w:marLeft w:val="0"/>
          <w:marRight w:val="0"/>
          <w:marTop w:val="0"/>
          <w:marBottom w:val="0"/>
          <w:divBdr>
            <w:top w:val="none" w:sz="0" w:space="0" w:color="auto"/>
            <w:left w:val="none" w:sz="0" w:space="0" w:color="auto"/>
            <w:bottom w:val="none" w:sz="0" w:space="0" w:color="auto"/>
            <w:right w:val="none" w:sz="0" w:space="0" w:color="auto"/>
          </w:divBdr>
        </w:div>
      </w:divsChild>
    </w:div>
    <w:div w:id="1105808514">
      <w:bodyDiv w:val="1"/>
      <w:marLeft w:val="0"/>
      <w:marRight w:val="0"/>
      <w:marTop w:val="0"/>
      <w:marBottom w:val="0"/>
      <w:divBdr>
        <w:top w:val="none" w:sz="0" w:space="0" w:color="auto"/>
        <w:left w:val="none" w:sz="0" w:space="0" w:color="auto"/>
        <w:bottom w:val="none" w:sz="0" w:space="0" w:color="auto"/>
        <w:right w:val="none" w:sz="0" w:space="0" w:color="auto"/>
      </w:divBdr>
      <w:divsChild>
        <w:div w:id="327951561">
          <w:marLeft w:val="0"/>
          <w:marRight w:val="0"/>
          <w:marTop w:val="0"/>
          <w:marBottom w:val="0"/>
          <w:divBdr>
            <w:top w:val="none" w:sz="0" w:space="0" w:color="auto"/>
            <w:left w:val="none" w:sz="0" w:space="0" w:color="auto"/>
            <w:bottom w:val="none" w:sz="0" w:space="0" w:color="auto"/>
            <w:right w:val="none" w:sz="0" w:space="0" w:color="auto"/>
          </w:divBdr>
          <w:divsChild>
            <w:div w:id="151678157">
              <w:marLeft w:val="0"/>
              <w:marRight w:val="0"/>
              <w:marTop w:val="0"/>
              <w:marBottom w:val="0"/>
              <w:divBdr>
                <w:top w:val="none" w:sz="0" w:space="0" w:color="auto"/>
                <w:left w:val="none" w:sz="0" w:space="0" w:color="auto"/>
                <w:bottom w:val="none" w:sz="0" w:space="0" w:color="auto"/>
                <w:right w:val="none" w:sz="0" w:space="0" w:color="auto"/>
              </w:divBdr>
            </w:div>
            <w:div w:id="772240541">
              <w:marLeft w:val="0"/>
              <w:marRight w:val="0"/>
              <w:marTop w:val="0"/>
              <w:marBottom w:val="0"/>
              <w:divBdr>
                <w:top w:val="none" w:sz="0" w:space="0" w:color="auto"/>
                <w:left w:val="none" w:sz="0" w:space="0" w:color="auto"/>
                <w:bottom w:val="none" w:sz="0" w:space="0" w:color="auto"/>
                <w:right w:val="none" w:sz="0" w:space="0" w:color="auto"/>
              </w:divBdr>
            </w:div>
            <w:div w:id="1342470469">
              <w:marLeft w:val="0"/>
              <w:marRight w:val="0"/>
              <w:marTop w:val="0"/>
              <w:marBottom w:val="0"/>
              <w:divBdr>
                <w:top w:val="none" w:sz="0" w:space="0" w:color="auto"/>
                <w:left w:val="none" w:sz="0" w:space="0" w:color="auto"/>
                <w:bottom w:val="none" w:sz="0" w:space="0" w:color="auto"/>
                <w:right w:val="none" w:sz="0" w:space="0" w:color="auto"/>
              </w:divBdr>
            </w:div>
          </w:divsChild>
        </w:div>
        <w:div w:id="916860964">
          <w:marLeft w:val="0"/>
          <w:marRight w:val="0"/>
          <w:marTop w:val="0"/>
          <w:marBottom w:val="0"/>
          <w:divBdr>
            <w:top w:val="none" w:sz="0" w:space="0" w:color="auto"/>
            <w:left w:val="none" w:sz="0" w:space="0" w:color="auto"/>
            <w:bottom w:val="none" w:sz="0" w:space="0" w:color="auto"/>
            <w:right w:val="none" w:sz="0" w:space="0" w:color="auto"/>
          </w:divBdr>
        </w:div>
        <w:div w:id="1021517537">
          <w:marLeft w:val="0"/>
          <w:marRight w:val="0"/>
          <w:marTop w:val="0"/>
          <w:marBottom w:val="0"/>
          <w:divBdr>
            <w:top w:val="none" w:sz="0" w:space="0" w:color="auto"/>
            <w:left w:val="none" w:sz="0" w:space="0" w:color="auto"/>
            <w:bottom w:val="none" w:sz="0" w:space="0" w:color="auto"/>
            <w:right w:val="none" w:sz="0" w:space="0" w:color="auto"/>
          </w:divBdr>
        </w:div>
        <w:div w:id="1418674482">
          <w:marLeft w:val="0"/>
          <w:marRight w:val="0"/>
          <w:marTop w:val="0"/>
          <w:marBottom w:val="0"/>
          <w:divBdr>
            <w:top w:val="none" w:sz="0" w:space="0" w:color="auto"/>
            <w:left w:val="none" w:sz="0" w:space="0" w:color="auto"/>
            <w:bottom w:val="none" w:sz="0" w:space="0" w:color="auto"/>
            <w:right w:val="none" w:sz="0" w:space="0" w:color="auto"/>
          </w:divBdr>
        </w:div>
        <w:div w:id="1480421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wmf"/><Relationship Id="rId5" Type="http://schemas.openxmlformats.org/officeDocument/2006/relationships/image" Target="media/image3.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McHenry School District 15</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Member</dc:creator>
  <cp:lastModifiedBy>Local Administrator</cp:lastModifiedBy>
  <cp:revision>4</cp:revision>
  <cp:lastPrinted>2015-01-22T23:00:00Z</cp:lastPrinted>
  <dcterms:created xsi:type="dcterms:W3CDTF">2015-01-22T22:44:00Z</dcterms:created>
  <dcterms:modified xsi:type="dcterms:W3CDTF">2015-01-22T23:03:00Z</dcterms:modified>
</cp:coreProperties>
</file>